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AB" w:rsidRDefault="00F37EAB" w:rsidP="00F37EAB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.4pt;margin-top:-16pt;width:414.75pt;height:.05pt;z-index:251658240" o:connectortype="straight"/>
        </w:pict>
      </w:r>
      <w:r>
        <w:rPr>
          <w:rFonts w:hint="eastAsia"/>
          <w:b/>
          <w:bCs/>
          <w:sz w:val="28"/>
          <w:szCs w:val="28"/>
        </w:rPr>
        <w:t>药物临床试验立项评估表</w:t>
      </w:r>
    </w:p>
    <w:tbl>
      <w:tblPr>
        <w:tblW w:w="82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3"/>
        <w:gridCol w:w="2656"/>
        <w:gridCol w:w="3611"/>
      </w:tblGrid>
      <w:tr w:rsidR="00F37EAB" w:rsidTr="00E31211">
        <w:trPr>
          <w:cantSplit/>
          <w:trHeight w:val="397"/>
        </w:trPr>
        <w:tc>
          <w:tcPr>
            <w:tcW w:w="1993" w:type="dxa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项目</w:t>
            </w:r>
            <w:r>
              <w:rPr>
                <w:rFonts w:hint="eastAsia"/>
                <w:bCs/>
                <w:sz w:val="24"/>
              </w:rPr>
              <w:t>名称</w:t>
            </w:r>
          </w:p>
        </w:tc>
        <w:tc>
          <w:tcPr>
            <w:tcW w:w="6267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</w:p>
        </w:tc>
      </w:tr>
      <w:tr w:rsidR="00F37EAB" w:rsidTr="00E31211">
        <w:trPr>
          <w:cantSplit/>
          <w:trHeight w:val="397"/>
        </w:trPr>
        <w:tc>
          <w:tcPr>
            <w:tcW w:w="1993" w:type="dxa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申办者</w:t>
            </w:r>
          </w:p>
        </w:tc>
        <w:tc>
          <w:tcPr>
            <w:tcW w:w="6267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</w:p>
        </w:tc>
      </w:tr>
      <w:tr w:rsidR="00F37EAB" w:rsidTr="00E31211">
        <w:trPr>
          <w:cantSplit/>
          <w:trHeight w:val="397"/>
        </w:trPr>
        <w:tc>
          <w:tcPr>
            <w:tcW w:w="1993" w:type="dxa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承担科室</w:t>
            </w:r>
          </w:p>
        </w:tc>
        <w:tc>
          <w:tcPr>
            <w:tcW w:w="6267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</w:p>
        </w:tc>
      </w:tr>
      <w:tr w:rsidR="00F37EAB" w:rsidTr="00E31211">
        <w:trPr>
          <w:cantSplit/>
          <w:trHeight w:val="397"/>
        </w:trPr>
        <w:tc>
          <w:tcPr>
            <w:tcW w:w="8260" w:type="dxa"/>
            <w:gridSpan w:val="3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专业科室主要研究者评估</w:t>
            </w: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目标研究人群的招募</w:t>
            </w:r>
          </w:p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</w:p>
        </w:tc>
        <w:tc>
          <w:tcPr>
            <w:tcW w:w="3611" w:type="dxa"/>
            <w:noWrap/>
            <w:vAlign w:val="center"/>
          </w:tcPr>
          <w:p w:rsidR="00F37EAB" w:rsidRDefault="00F37EAB" w:rsidP="007B7105">
            <w:pPr>
              <w:spacing w:line="240" w:lineRule="auto"/>
              <w:ind w:firstLineChars="150" w:firstLine="360"/>
              <w:rPr>
                <w:bCs/>
                <w:sz w:val="24"/>
              </w:rPr>
            </w:pPr>
            <w:r>
              <w:rPr>
                <w:bCs/>
                <w:sz w:val="24"/>
              </w:rPr>
              <w:t>预期能按进度完成</w:t>
            </w:r>
            <w:r>
              <w:rPr>
                <w:bCs/>
                <w:sz w:val="24"/>
              </w:rPr>
              <w:t>□</w:t>
            </w:r>
          </w:p>
          <w:p w:rsidR="00F37EAB" w:rsidRDefault="00F37EAB" w:rsidP="007B7105">
            <w:pPr>
              <w:spacing w:line="240" w:lineRule="auto"/>
              <w:ind w:firstLineChars="100" w:firstLine="240"/>
              <w:rPr>
                <w:bCs/>
                <w:sz w:val="24"/>
              </w:rPr>
            </w:pPr>
            <w:r>
              <w:rPr>
                <w:bCs/>
                <w:sz w:val="24"/>
              </w:rPr>
              <w:t>有难度</w:t>
            </w:r>
            <w:r>
              <w:rPr>
                <w:bCs/>
                <w:sz w:val="24"/>
              </w:rPr>
              <w:t xml:space="preserve">□  </w:t>
            </w:r>
            <w:r w:rsidR="007B7105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很困难</w:t>
            </w:r>
            <w:r>
              <w:rPr>
                <w:bCs/>
                <w:sz w:val="24"/>
              </w:rPr>
              <w:t>□</w:t>
            </w: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是否具备研究所需的理化检查的条件</w:t>
            </w:r>
          </w:p>
        </w:tc>
        <w:tc>
          <w:tcPr>
            <w:tcW w:w="3611" w:type="dxa"/>
            <w:noWrap/>
            <w:vAlign w:val="center"/>
          </w:tcPr>
          <w:p w:rsidR="00F37EAB" w:rsidRDefault="00F37EAB" w:rsidP="007B7105">
            <w:pPr>
              <w:spacing w:line="240" w:lineRule="auto"/>
              <w:ind w:firstLineChars="300" w:firstLine="720"/>
              <w:rPr>
                <w:bCs/>
                <w:sz w:val="24"/>
              </w:rPr>
            </w:pPr>
            <w:r>
              <w:rPr>
                <w:bCs/>
                <w:sz w:val="24"/>
              </w:rPr>
              <w:t>是</w:t>
            </w:r>
            <w:r>
              <w:rPr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840F64">
              <w:rPr>
                <w:rFonts w:hint="eastAsia"/>
                <w:bCs/>
                <w:sz w:val="24"/>
              </w:rPr>
              <w:t xml:space="preserve"> </w:t>
            </w:r>
            <w:r w:rsidR="007B7105"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bCs/>
                <w:sz w:val="24"/>
              </w:rPr>
              <w:t>否</w:t>
            </w:r>
            <w:r>
              <w:rPr>
                <w:bCs/>
                <w:sz w:val="24"/>
              </w:rPr>
              <w:t xml:space="preserve">□  </w:t>
            </w: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是否具备预期严重不良事件抢救的条件</w:t>
            </w:r>
          </w:p>
        </w:tc>
        <w:tc>
          <w:tcPr>
            <w:tcW w:w="3611" w:type="dxa"/>
            <w:noWrap/>
            <w:vAlign w:val="center"/>
          </w:tcPr>
          <w:p w:rsidR="00F37EAB" w:rsidRDefault="00F37EAB" w:rsidP="007B7105">
            <w:pPr>
              <w:spacing w:line="240" w:lineRule="auto"/>
              <w:ind w:firstLineChars="300" w:firstLine="720"/>
              <w:rPr>
                <w:bCs/>
                <w:sz w:val="24"/>
              </w:rPr>
            </w:pPr>
            <w:r>
              <w:rPr>
                <w:bCs/>
                <w:sz w:val="24"/>
              </w:rPr>
              <w:t>是</w:t>
            </w:r>
            <w:r>
              <w:rPr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840F64">
              <w:rPr>
                <w:rFonts w:hint="eastAsia"/>
                <w:bCs/>
                <w:sz w:val="24"/>
              </w:rPr>
              <w:t xml:space="preserve"> </w:t>
            </w:r>
            <w:r w:rsidR="007B7105"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bCs/>
                <w:sz w:val="24"/>
              </w:rPr>
              <w:t>否</w:t>
            </w:r>
            <w:r>
              <w:rPr>
                <w:bCs/>
                <w:sz w:val="24"/>
              </w:rPr>
              <w:t xml:space="preserve">□  </w:t>
            </w: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主要研究者是否有充分的时间参加研究</w:t>
            </w:r>
          </w:p>
        </w:tc>
        <w:tc>
          <w:tcPr>
            <w:tcW w:w="3611" w:type="dxa"/>
            <w:noWrap/>
            <w:vAlign w:val="center"/>
          </w:tcPr>
          <w:p w:rsidR="00F37EAB" w:rsidRDefault="00F37EAB" w:rsidP="007B7105">
            <w:pPr>
              <w:spacing w:line="240" w:lineRule="auto"/>
              <w:ind w:firstLineChars="300" w:firstLine="720"/>
              <w:rPr>
                <w:bCs/>
                <w:sz w:val="24"/>
              </w:rPr>
            </w:pPr>
            <w:r>
              <w:rPr>
                <w:bCs/>
                <w:sz w:val="24"/>
              </w:rPr>
              <w:t>是</w:t>
            </w:r>
            <w:r>
              <w:rPr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840F64">
              <w:rPr>
                <w:rFonts w:hint="eastAsia"/>
                <w:bCs/>
                <w:sz w:val="24"/>
              </w:rPr>
              <w:t xml:space="preserve"> </w:t>
            </w:r>
            <w:r w:rsidR="007B7105"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bCs/>
                <w:sz w:val="24"/>
              </w:rPr>
              <w:t>否</w:t>
            </w:r>
            <w:r>
              <w:rPr>
                <w:bCs/>
                <w:sz w:val="24"/>
              </w:rPr>
              <w:t xml:space="preserve">□ </w:t>
            </w: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评估意见</w:t>
            </w:r>
          </w:p>
        </w:tc>
        <w:tc>
          <w:tcPr>
            <w:tcW w:w="3611" w:type="dxa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同意立项</w:t>
            </w:r>
            <w:r>
              <w:rPr>
                <w:bCs/>
                <w:sz w:val="24"/>
              </w:rPr>
              <w:t>□</w:t>
            </w:r>
            <w:r>
              <w:rPr>
                <w:bCs/>
                <w:sz w:val="24"/>
              </w:rPr>
              <w:t>不同意立项</w:t>
            </w:r>
            <w:r>
              <w:rPr>
                <w:bCs/>
                <w:sz w:val="24"/>
              </w:rPr>
              <w:t xml:space="preserve">□  </w:t>
            </w: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主要研究者（签字）</w:t>
            </w:r>
          </w:p>
        </w:tc>
        <w:tc>
          <w:tcPr>
            <w:tcW w:w="3611" w:type="dxa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</w:p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</w:p>
        </w:tc>
      </w:tr>
      <w:tr w:rsidR="00F37EAB" w:rsidTr="00E31211">
        <w:trPr>
          <w:cantSplit/>
          <w:trHeight w:val="397"/>
        </w:trPr>
        <w:tc>
          <w:tcPr>
            <w:tcW w:w="8260" w:type="dxa"/>
            <w:gridSpan w:val="3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专业科室负责人评估</w:t>
            </w: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评估意见</w:t>
            </w:r>
          </w:p>
        </w:tc>
        <w:tc>
          <w:tcPr>
            <w:tcW w:w="3611" w:type="dxa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同意立项</w:t>
            </w:r>
            <w:r>
              <w:rPr>
                <w:bCs/>
                <w:sz w:val="24"/>
              </w:rPr>
              <w:t>□</w:t>
            </w:r>
            <w:r>
              <w:rPr>
                <w:bCs/>
                <w:sz w:val="24"/>
              </w:rPr>
              <w:t>不同意立项</w:t>
            </w:r>
            <w:r>
              <w:rPr>
                <w:bCs/>
                <w:sz w:val="24"/>
              </w:rPr>
              <w:t xml:space="preserve">□ </w:t>
            </w: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专业科室负责人（签字）</w:t>
            </w:r>
          </w:p>
        </w:tc>
        <w:tc>
          <w:tcPr>
            <w:tcW w:w="3611" w:type="dxa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</w:p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</w:p>
        </w:tc>
      </w:tr>
      <w:tr w:rsidR="00F37EAB" w:rsidTr="00E31211">
        <w:trPr>
          <w:cantSplit/>
          <w:trHeight w:val="397"/>
        </w:trPr>
        <w:tc>
          <w:tcPr>
            <w:tcW w:w="8260" w:type="dxa"/>
            <w:gridSpan w:val="3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机构秘书</w:t>
            </w:r>
            <w:r>
              <w:rPr>
                <w:b/>
                <w:bCs/>
                <w:sz w:val="24"/>
              </w:rPr>
              <w:t>评估</w:t>
            </w: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研究项目是否专业对口</w:t>
            </w:r>
          </w:p>
        </w:tc>
        <w:tc>
          <w:tcPr>
            <w:tcW w:w="3611" w:type="dxa"/>
            <w:noWrap/>
            <w:vAlign w:val="center"/>
          </w:tcPr>
          <w:p w:rsidR="00F37EAB" w:rsidRDefault="00F37EAB" w:rsidP="007B7105">
            <w:pPr>
              <w:spacing w:line="240" w:lineRule="auto"/>
              <w:ind w:firstLineChars="300" w:firstLine="720"/>
              <w:rPr>
                <w:bCs/>
                <w:sz w:val="24"/>
              </w:rPr>
            </w:pPr>
            <w:r>
              <w:rPr>
                <w:bCs/>
                <w:sz w:val="24"/>
              </w:rPr>
              <w:t>是</w:t>
            </w:r>
            <w:r>
              <w:rPr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="007B7105"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bCs/>
                <w:sz w:val="24"/>
              </w:rPr>
              <w:t>否</w:t>
            </w:r>
            <w:r>
              <w:rPr>
                <w:bCs/>
                <w:sz w:val="24"/>
              </w:rPr>
              <w:t xml:space="preserve">□   </w:t>
            </w: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承担科室在研临床试验项目数</w:t>
            </w:r>
          </w:p>
        </w:tc>
        <w:tc>
          <w:tcPr>
            <w:tcW w:w="3611" w:type="dxa"/>
            <w:noWrap/>
            <w:vAlign w:val="center"/>
          </w:tcPr>
          <w:p w:rsidR="00F37EAB" w:rsidRDefault="00F37EAB" w:rsidP="007B7105">
            <w:pPr>
              <w:spacing w:line="240" w:lineRule="auto"/>
              <w:ind w:firstLineChars="550" w:firstLine="1320"/>
              <w:rPr>
                <w:bCs/>
                <w:sz w:val="24"/>
              </w:rPr>
            </w:pPr>
            <w:r>
              <w:rPr>
                <w:bCs/>
                <w:sz w:val="24"/>
              </w:rPr>
              <w:t>项</w:t>
            </w:r>
            <w:r>
              <w:rPr>
                <w:bCs/>
                <w:sz w:val="24"/>
              </w:rPr>
              <w:t xml:space="preserve">  </w:t>
            </w: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与试验</w:t>
            </w:r>
            <w:r>
              <w:rPr>
                <w:rFonts w:hint="eastAsia"/>
                <w:bCs/>
                <w:sz w:val="24"/>
              </w:rPr>
              <w:t>药物目标疾病</w:t>
            </w:r>
            <w:r>
              <w:rPr>
                <w:bCs/>
                <w:sz w:val="24"/>
              </w:rPr>
              <w:t>相同的在研项目</w:t>
            </w:r>
          </w:p>
        </w:tc>
        <w:tc>
          <w:tcPr>
            <w:tcW w:w="3611" w:type="dxa"/>
            <w:noWrap/>
            <w:vAlign w:val="center"/>
          </w:tcPr>
          <w:p w:rsidR="00F37EAB" w:rsidRDefault="00F37EAB" w:rsidP="007B7105">
            <w:pPr>
              <w:spacing w:line="240" w:lineRule="auto"/>
              <w:ind w:firstLineChars="300" w:firstLine="720"/>
              <w:rPr>
                <w:bCs/>
                <w:sz w:val="24"/>
              </w:rPr>
            </w:pPr>
            <w:r>
              <w:rPr>
                <w:bCs/>
                <w:sz w:val="24"/>
              </w:rPr>
              <w:t>有</w:t>
            </w:r>
            <w:r>
              <w:rPr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="007B7105"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bCs/>
                <w:sz w:val="24"/>
              </w:rPr>
              <w:t>无</w:t>
            </w:r>
            <w:r>
              <w:rPr>
                <w:bCs/>
                <w:sz w:val="24"/>
              </w:rPr>
              <w:t xml:space="preserve">□  </w:t>
            </w: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是否同时承担不同申办者的相同</w:t>
            </w:r>
            <w:r>
              <w:rPr>
                <w:rFonts w:hint="eastAsia"/>
                <w:bCs/>
                <w:sz w:val="24"/>
              </w:rPr>
              <w:t>品种的药物临床试验项目</w:t>
            </w:r>
          </w:p>
        </w:tc>
        <w:tc>
          <w:tcPr>
            <w:tcW w:w="3611" w:type="dxa"/>
            <w:noWrap/>
            <w:vAlign w:val="center"/>
          </w:tcPr>
          <w:p w:rsidR="00F37EAB" w:rsidRDefault="00F37EAB" w:rsidP="007B7105">
            <w:pPr>
              <w:spacing w:line="240" w:lineRule="auto"/>
              <w:ind w:firstLineChars="300" w:firstLine="720"/>
              <w:rPr>
                <w:bCs/>
                <w:sz w:val="24"/>
              </w:rPr>
            </w:pPr>
            <w:r>
              <w:rPr>
                <w:bCs/>
                <w:sz w:val="24"/>
              </w:rPr>
              <w:t>是</w:t>
            </w:r>
            <w:r>
              <w:rPr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="007B7105"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bCs/>
                <w:sz w:val="24"/>
              </w:rPr>
              <w:t>否</w:t>
            </w:r>
            <w:r>
              <w:rPr>
                <w:bCs/>
                <w:sz w:val="24"/>
              </w:rPr>
              <w:t xml:space="preserve">□  </w:t>
            </w: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评估意见</w:t>
            </w:r>
          </w:p>
        </w:tc>
        <w:tc>
          <w:tcPr>
            <w:tcW w:w="3611" w:type="dxa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同意立项</w:t>
            </w:r>
            <w:r>
              <w:rPr>
                <w:bCs/>
                <w:sz w:val="24"/>
              </w:rPr>
              <w:t>□</w:t>
            </w:r>
            <w:r>
              <w:rPr>
                <w:bCs/>
                <w:sz w:val="24"/>
              </w:rPr>
              <w:t>不同意立项</w:t>
            </w:r>
            <w:r>
              <w:rPr>
                <w:bCs/>
                <w:sz w:val="24"/>
              </w:rPr>
              <w:t xml:space="preserve">□  </w:t>
            </w: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机构秘书</w:t>
            </w:r>
            <w:r>
              <w:rPr>
                <w:bCs/>
                <w:sz w:val="24"/>
              </w:rPr>
              <w:t>（签字）</w:t>
            </w:r>
          </w:p>
        </w:tc>
        <w:tc>
          <w:tcPr>
            <w:tcW w:w="3611" w:type="dxa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</w:p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</w:p>
        </w:tc>
      </w:tr>
      <w:tr w:rsidR="00F37EAB" w:rsidTr="00E31211">
        <w:trPr>
          <w:cantSplit/>
          <w:trHeight w:val="397"/>
        </w:trPr>
        <w:tc>
          <w:tcPr>
            <w:tcW w:w="8260" w:type="dxa"/>
            <w:gridSpan w:val="3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机构办公室审核</w:t>
            </w:r>
            <w:r>
              <w:rPr>
                <w:b/>
                <w:bCs/>
                <w:sz w:val="24"/>
              </w:rPr>
              <w:t xml:space="preserve"> </w:t>
            </w: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审核意见</w:t>
            </w:r>
          </w:p>
        </w:tc>
        <w:tc>
          <w:tcPr>
            <w:tcW w:w="3611" w:type="dxa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同意立项</w:t>
            </w:r>
            <w:r>
              <w:rPr>
                <w:bCs/>
                <w:sz w:val="24"/>
              </w:rPr>
              <w:t>□</w:t>
            </w:r>
            <w:r>
              <w:rPr>
                <w:bCs/>
                <w:sz w:val="24"/>
              </w:rPr>
              <w:t>不同意立项</w:t>
            </w:r>
            <w:r>
              <w:rPr>
                <w:bCs/>
                <w:sz w:val="24"/>
              </w:rPr>
              <w:t>□</w:t>
            </w: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机构办公室主任（签字）</w:t>
            </w:r>
          </w:p>
        </w:tc>
        <w:tc>
          <w:tcPr>
            <w:tcW w:w="3611" w:type="dxa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/>
                <w:bCs/>
                <w:sz w:val="24"/>
              </w:rPr>
            </w:pPr>
          </w:p>
          <w:p w:rsidR="00F37EAB" w:rsidRDefault="00F37EAB" w:rsidP="00E31211">
            <w:pPr>
              <w:spacing w:line="240" w:lineRule="auto"/>
              <w:rPr>
                <w:b/>
                <w:bCs/>
                <w:sz w:val="24"/>
              </w:rPr>
            </w:pPr>
          </w:p>
        </w:tc>
      </w:tr>
      <w:tr w:rsidR="00F37EAB" w:rsidTr="00E31211">
        <w:trPr>
          <w:cantSplit/>
          <w:trHeight w:val="397"/>
        </w:trPr>
        <w:tc>
          <w:tcPr>
            <w:tcW w:w="4649" w:type="dxa"/>
            <w:gridSpan w:val="2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日期</w:t>
            </w:r>
          </w:p>
        </w:tc>
        <w:tc>
          <w:tcPr>
            <w:tcW w:w="3611" w:type="dxa"/>
            <w:noWrap/>
            <w:vAlign w:val="center"/>
          </w:tcPr>
          <w:p w:rsidR="00F37EAB" w:rsidRDefault="00F37EAB" w:rsidP="00E31211">
            <w:pPr>
              <w:spacing w:line="240" w:lineRule="auto"/>
              <w:rPr>
                <w:bCs/>
                <w:sz w:val="24"/>
              </w:rPr>
            </w:pPr>
          </w:p>
        </w:tc>
      </w:tr>
    </w:tbl>
    <w:p w:rsidR="00F37EAB" w:rsidRDefault="00F37EAB" w:rsidP="00F37EAB">
      <w:pPr>
        <w:spacing w:line="24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注：在确认项“□”划“×”</w:t>
      </w:r>
    </w:p>
    <w:p w:rsidR="00F37EAB" w:rsidRDefault="00F37EAB" w:rsidP="00F37EAB">
      <w:pPr>
        <w:snapToGrid w:val="0"/>
        <w:rPr>
          <w:sz w:val="24"/>
        </w:rPr>
      </w:pPr>
    </w:p>
    <w:p w:rsidR="00F37EAB" w:rsidRDefault="00F37EAB" w:rsidP="00F37EAB">
      <w:pPr>
        <w:wordWrap w:val="0"/>
        <w:jc w:val="right"/>
      </w:pPr>
      <w:r>
        <w:rPr>
          <w:rFonts w:hint="eastAsia"/>
        </w:rPr>
        <w:t>v1.1 20240716</w:t>
      </w:r>
    </w:p>
    <w:p w:rsidR="00B651DF" w:rsidRPr="00F37EAB" w:rsidRDefault="00B651DF" w:rsidP="00F37EAB"/>
    <w:sectPr w:rsidR="00B651DF" w:rsidRPr="00F37EAB" w:rsidSect="00B651D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D37" w:rsidRDefault="00A64D37">
      <w:pPr>
        <w:spacing w:line="240" w:lineRule="auto"/>
      </w:pPr>
      <w:r>
        <w:separator/>
      </w:r>
    </w:p>
  </w:endnote>
  <w:endnote w:type="continuationSeparator" w:id="1">
    <w:p w:rsidR="00A64D37" w:rsidRDefault="00A64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D37" w:rsidRDefault="00A64D37">
      <w:r>
        <w:separator/>
      </w:r>
    </w:p>
  </w:footnote>
  <w:footnote w:type="continuationSeparator" w:id="1">
    <w:p w:rsidR="00A64D37" w:rsidRDefault="00A64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DF" w:rsidRPr="005B7680" w:rsidRDefault="000B606E">
    <w:pPr>
      <w:pStyle w:val="a4"/>
      <w:jc w:val="center"/>
      <w:rPr>
        <w:sz w:val="21"/>
        <w:szCs w:val="21"/>
      </w:rPr>
    </w:pPr>
    <w:r w:rsidRPr="005B7680">
      <w:rPr>
        <w:position w:val="-6"/>
        <w:sz w:val="21"/>
        <w:szCs w:val="21"/>
      </w:rPr>
      <w:t>BDSDEYY-JG-SOP-002-</w:t>
    </w:r>
    <w:r w:rsidR="00E0491C" w:rsidRPr="005B7680">
      <w:rPr>
        <w:rFonts w:hint="eastAsia"/>
        <w:position w:val="-6"/>
        <w:sz w:val="21"/>
        <w:szCs w:val="21"/>
      </w:rPr>
      <w:t>V</w:t>
    </w:r>
    <w:r w:rsidRPr="005B7680">
      <w:rPr>
        <w:rFonts w:hint="eastAsia"/>
        <w:position w:val="-6"/>
        <w:sz w:val="21"/>
        <w:szCs w:val="21"/>
      </w:rPr>
      <w:t>1.1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DD7D9C"/>
    <w:rsid w:val="000A3429"/>
    <w:rsid w:val="000B606E"/>
    <w:rsid w:val="00221B3C"/>
    <w:rsid w:val="002D24D5"/>
    <w:rsid w:val="00376F31"/>
    <w:rsid w:val="0056013D"/>
    <w:rsid w:val="005B7680"/>
    <w:rsid w:val="0071710D"/>
    <w:rsid w:val="007B7105"/>
    <w:rsid w:val="00840F64"/>
    <w:rsid w:val="00A64D37"/>
    <w:rsid w:val="00B42FEE"/>
    <w:rsid w:val="00B651DF"/>
    <w:rsid w:val="00E0491C"/>
    <w:rsid w:val="00E5533D"/>
    <w:rsid w:val="00F37EAB"/>
    <w:rsid w:val="05263389"/>
    <w:rsid w:val="09DD7D9C"/>
    <w:rsid w:val="43C5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  <o:rules v:ext="edit">
        <o:r id="V:Rule3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1DF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51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651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86B0-4679-4A73-AF47-136B965B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xiedong</cp:lastModifiedBy>
  <cp:revision>17</cp:revision>
  <dcterms:created xsi:type="dcterms:W3CDTF">2024-12-30T08:29:00Z</dcterms:created>
  <dcterms:modified xsi:type="dcterms:W3CDTF">2025-01-10T01:47:00Z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4F2A6016F7BC4092A630702D1D8652B5_11</vt:lpwstr>
  </property>
  <property fmtid="{D5CDD505-2E9C-101B-9397-08002B2CF9AE}" pid="4" name="KSOTemplateDocerSaveRecord">
    <vt:lpwstr>eyJoZGlkIjoiNjU3ZDIwZThmZWJiMDE0MGJhYjBhZDhjMDFhN2JhMTcifQ==</vt:lpwstr>
  </property>
</Properties>
</file>