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49" w:rsidRDefault="00E80F49" w:rsidP="00E80F49">
      <w:pPr>
        <w:snapToGrid w:val="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left:0;text-align:left;margin-left:.4pt;margin-top:-16pt;width:414.75pt;height:.05pt;z-index:251658240" o:connectortype="straight"/>
        </w:pict>
      </w:r>
      <w:r>
        <w:rPr>
          <w:b/>
          <w:sz w:val="28"/>
        </w:rPr>
        <w:t>药物临床试验立项审批表</w:t>
      </w:r>
    </w:p>
    <w:tbl>
      <w:tblPr>
        <w:tblpPr w:leftFromText="180" w:rightFromText="180" w:vertAnchor="text" w:tblpX="-176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1"/>
        <w:gridCol w:w="1223"/>
        <w:gridCol w:w="10"/>
        <w:gridCol w:w="2999"/>
        <w:gridCol w:w="1701"/>
        <w:gridCol w:w="1877"/>
      </w:tblGrid>
      <w:tr w:rsidR="00E80F49" w:rsidTr="00A71842">
        <w:trPr>
          <w:trHeight w:val="528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试验项目名称</w:t>
            </w:r>
          </w:p>
        </w:tc>
        <w:tc>
          <w:tcPr>
            <w:tcW w:w="3009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注册分类</w:t>
            </w:r>
          </w:p>
        </w:tc>
        <w:tc>
          <w:tcPr>
            <w:tcW w:w="1877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818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试验方案编号</w:t>
            </w:r>
          </w:p>
        </w:tc>
        <w:tc>
          <w:tcPr>
            <w:tcW w:w="3009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版本号及日期</w:t>
            </w:r>
          </w:p>
        </w:tc>
        <w:tc>
          <w:tcPr>
            <w:tcW w:w="1877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448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科室</w:t>
            </w:r>
          </w:p>
        </w:tc>
        <w:tc>
          <w:tcPr>
            <w:tcW w:w="3009" w:type="dxa"/>
            <w:gridSpan w:val="2"/>
            <w:noWrap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主要研究者</w:t>
            </w:r>
          </w:p>
        </w:tc>
        <w:tc>
          <w:tcPr>
            <w:tcW w:w="1877" w:type="dxa"/>
            <w:noWrap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512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申办单位</w:t>
            </w:r>
          </w:p>
        </w:tc>
        <w:tc>
          <w:tcPr>
            <w:tcW w:w="6587" w:type="dxa"/>
            <w:gridSpan w:val="4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420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CRO</w:t>
            </w:r>
            <w:r>
              <w:rPr>
                <w:sz w:val="24"/>
              </w:rPr>
              <w:t>公司</w:t>
            </w:r>
          </w:p>
        </w:tc>
        <w:tc>
          <w:tcPr>
            <w:tcW w:w="6587" w:type="dxa"/>
            <w:gridSpan w:val="4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499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3009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77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549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组长单位</w:t>
            </w:r>
          </w:p>
        </w:tc>
        <w:tc>
          <w:tcPr>
            <w:tcW w:w="3009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  <w:tc>
          <w:tcPr>
            <w:tcW w:w="1701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组长单位</w:t>
            </w:r>
            <w:r>
              <w:rPr>
                <w:sz w:val="24"/>
              </w:rPr>
              <w:t>PI</w:t>
            </w:r>
          </w:p>
        </w:tc>
        <w:tc>
          <w:tcPr>
            <w:tcW w:w="1877" w:type="dxa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507"/>
        </w:trPr>
        <w:tc>
          <w:tcPr>
            <w:tcW w:w="2344" w:type="dxa"/>
            <w:gridSpan w:val="2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组长单位伦理意见</w:t>
            </w:r>
          </w:p>
        </w:tc>
        <w:tc>
          <w:tcPr>
            <w:tcW w:w="6587" w:type="dxa"/>
            <w:gridSpan w:val="4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</w:p>
        </w:tc>
      </w:tr>
      <w:tr w:rsidR="00E80F49" w:rsidTr="00A71842">
        <w:trPr>
          <w:trHeight w:val="566"/>
        </w:trPr>
        <w:tc>
          <w:tcPr>
            <w:tcW w:w="2354" w:type="dxa"/>
            <w:gridSpan w:val="3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递交资料情况</w:t>
            </w:r>
          </w:p>
        </w:tc>
        <w:tc>
          <w:tcPr>
            <w:tcW w:w="6577" w:type="dxa"/>
            <w:gridSpan w:val="3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共递交</w:t>
            </w:r>
            <w:r>
              <w:rPr>
                <w:sz w:val="24"/>
              </w:rPr>
              <w:t>______</w:t>
            </w:r>
            <w:r>
              <w:rPr>
                <w:sz w:val="24"/>
              </w:rPr>
              <w:t>项资料（详见下表）</w:t>
            </w:r>
          </w:p>
        </w:tc>
      </w:tr>
      <w:tr w:rsidR="00E80F49" w:rsidTr="00A71842">
        <w:trPr>
          <w:trHeight w:val="445"/>
        </w:trPr>
        <w:tc>
          <w:tcPr>
            <w:tcW w:w="8931" w:type="dxa"/>
            <w:gridSpan w:val="6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bCs/>
                <w:sz w:val="24"/>
              </w:rPr>
              <w:t>需提交的文件</w:t>
            </w:r>
          </w:p>
        </w:tc>
      </w:tr>
      <w:tr w:rsidR="00E80F49" w:rsidTr="00A71842">
        <w:trPr>
          <w:trHeight w:val="390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临床试验申请表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 w:rsidR="00A71842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244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临床试验批件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注册批件（上市药品）</w:t>
            </w:r>
            <w:r>
              <w:rPr>
                <w:bCs/>
                <w:sz w:val="24"/>
              </w:rPr>
              <w:t>/</w:t>
            </w:r>
            <w:r>
              <w:rPr>
                <w:bCs/>
                <w:sz w:val="24"/>
              </w:rPr>
              <w:t>进口注册批件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0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组长单位对该临床试验的伦理审查批件及相关意见（若有）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申办者资质（含是否有外资背景声明）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试验药物生产厂家资质（营业执照、生产许可证、</w:t>
            </w:r>
            <w:r>
              <w:rPr>
                <w:bCs/>
                <w:sz w:val="24"/>
              </w:rPr>
              <w:t>GMP</w:t>
            </w:r>
            <w:r>
              <w:rPr>
                <w:bCs/>
                <w:sz w:val="24"/>
              </w:rPr>
              <w:t>证书）（复印件盖申办方章）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90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试验药物委托生产相关文件（含委托配制合同、受托方资质）（若有）（复印件盖申办方章）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5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申办者对</w:t>
            </w:r>
            <w:r>
              <w:rPr>
                <w:bCs/>
                <w:sz w:val="24"/>
              </w:rPr>
              <w:t>CRO</w:t>
            </w:r>
            <w:r>
              <w:rPr>
                <w:bCs/>
                <w:sz w:val="24"/>
              </w:rPr>
              <w:t>的委托函（加盖申办方公章）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5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申办者对本研究中心开展临床试验的委托函（加盖申办方公章）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CRO</w:t>
            </w:r>
            <w:r>
              <w:rPr>
                <w:bCs/>
                <w:sz w:val="24"/>
              </w:rPr>
              <w:t>资质（含是否有外资背景声明）（若有）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90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中心实验室资质、室间质评证书（含是否有外资背景声明）（若有）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90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CRA</w:t>
            </w:r>
            <w:r>
              <w:rPr>
                <w:bCs/>
                <w:sz w:val="24"/>
              </w:rPr>
              <w:t>授权委托书，身份证复印件、</w:t>
            </w:r>
            <w:r>
              <w:rPr>
                <w:bCs/>
                <w:sz w:val="24"/>
              </w:rPr>
              <w:t>GCP</w:t>
            </w:r>
            <w:r>
              <w:rPr>
                <w:bCs/>
                <w:sz w:val="24"/>
              </w:rPr>
              <w:t>证书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研究者手册（注明版本号和日期）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研究方案（申办方、主要研究者签名，注明版本号和日期）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75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知情同意书（注明版本号和日期）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研究病历（注明版本号和日期）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病例报告表</w:t>
            </w:r>
            <w:r>
              <w:rPr>
                <w:bCs/>
                <w:sz w:val="24"/>
              </w:rPr>
              <w:t>/EDC</w:t>
            </w:r>
            <w:r>
              <w:rPr>
                <w:bCs/>
                <w:sz w:val="24"/>
              </w:rPr>
              <w:t>（注明版本号和日期）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17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试验药物检验报告（自检报告及法定检验机构检验报告）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18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试验药物使用说明书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设盲试验的破盲规程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受试者日记卡（若有）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21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招募广告（注明广告形式）（若有）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22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临床试验保险的相关文件（若有）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主要研究者履历及</w:t>
            </w:r>
            <w:r>
              <w:rPr>
                <w:bCs/>
                <w:sz w:val="24"/>
              </w:rPr>
              <w:t>GCP</w:t>
            </w:r>
            <w:r>
              <w:rPr>
                <w:bCs/>
                <w:sz w:val="24"/>
              </w:rPr>
              <w:t>培训证书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研究团队名单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项目主要成员通讯录（申办方、</w:t>
            </w:r>
            <w:r>
              <w:rPr>
                <w:bCs/>
                <w:sz w:val="24"/>
              </w:rPr>
              <w:t>CRO</w:t>
            </w:r>
            <w:r>
              <w:rPr>
                <w:bCs/>
                <w:sz w:val="24"/>
              </w:rPr>
              <w:t>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347"/>
        </w:trPr>
        <w:tc>
          <w:tcPr>
            <w:tcW w:w="1121" w:type="dxa"/>
            <w:noWrap/>
            <w:vAlign w:val="center"/>
          </w:tcPr>
          <w:p w:rsidR="00E80F49" w:rsidRDefault="00E80F49" w:rsidP="00A71842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33" w:type="dxa"/>
            <w:gridSpan w:val="4"/>
            <w:noWrap/>
            <w:vAlign w:val="bottom"/>
          </w:tcPr>
          <w:p w:rsidR="00E80F49" w:rsidRDefault="00E80F49" w:rsidP="00A71842">
            <w:pPr>
              <w:snapToGrid w:val="0"/>
              <w:rPr>
                <w:bCs/>
                <w:sz w:val="24"/>
              </w:rPr>
            </w:pPr>
            <w:r>
              <w:rPr>
                <w:bCs/>
                <w:sz w:val="24"/>
              </w:rPr>
              <w:t>其他需提供资料（若有）</w:t>
            </w:r>
          </w:p>
        </w:tc>
        <w:tc>
          <w:tcPr>
            <w:tcW w:w="1877" w:type="dxa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□  </w:t>
            </w:r>
            <w:r>
              <w:rPr>
                <w:sz w:val="24"/>
              </w:rPr>
              <w:t>是</w:t>
            </w:r>
            <w:r>
              <w:rPr>
                <w:sz w:val="24"/>
              </w:rPr>
              <w:t xml:space="preserve">  □  </w:t>
            </w:r>
            <w:r>
              <w:rPr>
                <w:sz w:val="24"/>
              </w:rPr>
              <w:t>否</w:t>
            </w:r>
          </w:p>
        </w:tc>
      </w:tr>
      <w:tr w:rsidR="00E80F49" w:rsidTr="00A71842">
        <w:trPr>
          <w:trHeight w:val="854"/>
        </w:trPr>
        <w:tc>
          <w:tcPr>
            <w:tcW w:w="8931" w:type="dxa"/>
            <w:gridSpan w:val="6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研究者签名：</w:t>
            </w:r>
          </w:p>
          <w:p w:rsidR="00E80F49" w:rsidRDefault="00E80F49" w:rsidP="00A71842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80F49" w:rsidTr="00A71842">
        <w:trPr>
          <w:trHeight w:val="998"/>
        </w:trPr>
        <w:tc>
          <w:tcPr>
            <w:tcW w:w="8931" w:type="dxa"/>
            <w:gridSpan w:val="6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研究者所在科室意见</w:t>
            </w:r>
            <w:r>
              <w:rPr>
                <w:rFonts w:hint="eastAsia"/>
                <w:sz w:val="24"/>
              </w:rPr>
              <w:t>及签名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 xml:space="preserve">                                                                        </w:t>
            </w:r>
          </w:p>
          <w:p w:rsidR="00E80F49" w:rsidRDefault="00E80F49" w:rsidP="00A71842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80F49" w:rsidTr="00A71842">
        <w:trPr>
          <w:trHeight w:val="1249"/>
        </w:trPr>
        <w:tc>
          <w:tcPr>
            <w:tcW w:w="8931" w:type="dxa"/>
            <w:gridSpan w:val="6"/>
            <w:noWrap/>
            <w:vAlign w:val="center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机构办主任意见</w:t>
            </w:r>
            <w:r>
              <w:rPr>
                <w:rFonts w:hint="eastAsia"/>
                <w:sz w:val="24"/>
              </w:rPr>
              <w:t>及签名</w:t>
            </w:r>
            <w:r>
              <w:rPr>
                <w:sz w:val="24"/>
              </w:rPr>
              <w:t>：</w:t>
            </w:r>
          </w:p>
          <w:p w:rsidR="00E80F49" w:rsidRDefault="00E80F49" w:rsidP="00A71842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  <w:tr w:rsidR="00E80F49" w:rsidTr="00A71842">
        <w:trPr>
          <w:trHeight w:val="1385"/>
        </w:trPr>
        <w:tc>
          <w:tcPr>
            <w:tcW w:w="8931" w:type="dxa"/>
            <w:gridSpan w:val="6"/>
            <w:noWrap/>
            <w:vAlign w:val="bottom"/>
          </w:tcPr>
          <w:p w:rsidR="00E80F49" w:rsidRDefault="00E80F49" w:rsidP="00A71842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机构主任意见及签章：</w:t>
            </w:r>
          </w:p>
          <w:p w:rsidR="00E80F49" w:rsidRDefault="00E80F49" w:rsidP="00A71842">
            <w:pPr>
              <w:snapToGrid w:val="0"/>
              <w:rPr>
                <w:sz w:val="24"/>
              </w:rPr>
            </w:pPr>
          </w:p>
          <w:p w:rsidR="00E80F49" w:rsidRDefault="00E80F49" w:rsidP="00A71842">
            <w:pPr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>日</w:t>
            </w:r>
          </w:p>
        </w:tc>
      </w:tr>
    </w:tbl>
    <w:p w:rsidR="00E80F49" w:rsidRDefault="00E80F49" w:rsidP="00E80F49">
      <w:pPr>
        <w:snapToGrid w:val="0"/>
        <w:rPr>
          <w:sz w:val="24"/>
        </w:rPr>
      </w:pPr>
    </w:p>
    <w:p w:rsidR="00E80F49" w:rsidRDefault="00E80F49" w:rsidP="00E80F49">
      <w:pPr>
        <w:snapToGrid w:val="0"/>
        <w:rPr>
          <w:sz w:val="24"/>
        </w:rPr>
      </w:pPr>
    </w:p>
    <w:p w:rsidR="00E80F49" w:rsidRDefault="00A71842" w:rsidP="00A71842">
      <w:pPr>
        <w:jc w:val="right"/>
      </w:pPr>
      <w:r>
        <w:rPr>
          <w:rFonts w:hint="eastAsia"/>
        </w:rPr>
        <w:t xml:space="preserve">       </w:t>
      </w:r>
      <w:r w:rsidR="00E80F49">
        <w:rPr>
          <w:rFonts w:hint="eastAsia"/>
        </w:rPr>
        <w:t xml:space="preserve">v1.1 </w:t>
      </w:r>
      <w:r>
        <w:rPr>
          <w:rFonts w:hint="eastAsia"/>
        </w:rPr>
        <w:t xml:space="preserve"> </w:t>
      </w:r>
      <w:r w:rsidR="00E80F49">
        <w:rPr>
          <w:rFonts w:hint="eastAsia"/>
        </w:rPr>
        <w:t>20240716</w:t>
      </w:r>
    </w:p>
    <w:sectPr w:rsidR="00E80F49" w:rsidSect="00A7184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95" w:rsidRDefault="00E87D95">
      <w:pPr>
        <w:spacing w:line="240" w:lineRule="auto"/>
      </w:pPr>
      <w:r>
        <w:separator/>
      </w:r>
    </w:p>
  </w:endnote>
  <w:endnote w:type="continuationSeparator" w:id="1">
    <w:p w:rsidR="00E87D95" w:rsidRDefault="00E87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95" w:rsidRDefault="00E87D95">
      <w:r>
        <w:separator/>
      </w:r>
    </w:p>
  </w:footnote>
  <w:footnote w:type="continuationSeparator" w:id="1">
    <w:p w:rsidR="00E87D95" w:rsidRDefault="00E87D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DF" w:rsidRPr="005B7680" w:rsidRDefault="000B606E">
    <w:pPr>
      <w:pStyle w:val="a4"/>
      <w:jc w:val="center"/>
      <w:rPr>
        <w:sz w:val="21"/>
        <w:szCs w:val="21"/>
      </w:rPr>
    </w:pPr>
    <w:r w:rsidRPr="005B7680">
      <w:rPr>
        <w:position w:val="-6"/>
        <w:sz w:val="21"/>
        <w:szCs w:val="21"/>
      </w:rPr>
      <w:t>BDSDEYY-JG-SOP-002-</w:t>
    </w:r>
    <w:r w:rsidR="00E0491C" w:rsidRPr="005B7680">
      <w:rPr>
        <w:rFonts w:hint="eastAsia"/>
        <w:position w:val="-6"/>
        <w:sz w:val="21"/>
        <w:szCs w:val="21"/>
      </w:rPr>
      <w:t>V</w:t>
    </w:r>
    <w:r w:rsidRPr="005B7680">
      <w:rPr>
        <w:rFonts w:hint="eastAsia"/>
        <w:position w:val="-6"/>
        <w:sz w:val="21"/>
        <w:szCs w:val="21"/>
      </w:rPr>
      <w:t>1.1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DD7D9C"/>
    <w:rsid w:val="000A3429"/>
    <w:rsid w:val="000B606E"/>
    <w:rsid w:val="00221B3C"/>
    <w:rsid w:val="002D24D5"/>
    <w:rsid w:val="00376F31"/>
    <w:rsid w:val="0056013D"/>
    <w:rsid w:val="005B7680"/>
    <w:rsid w:val="0071710D"/>
    <w:rsid w:val="007B7105"/>
    <w:rsid w:val="00840F64"/>
    <w:rsid w:val="00A64D37"/>
    <w:rsid w:val="00A71842"/>
    <w:rsid w:val="00B42FEE"/>
    <w:rsid w:val="00B651DF"/>
    <w:rsid w:val="00E0491C"/>
    <w:rsid w:val="00E5292B"/>
    <w:rsid w:val="00E5533D"/>
    <w:rsid w:val="00E80F49"/>
    <w:rsid w:val="00E87D95"/>
    <w:rsid w:val="00F37EAB"/>
    <w:rsid w:val="05263389"/>
    <w:rsid w:val="09DD7D9C"/>
    <w:rsid w:val="43C5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  <o:rules v:ext="edit">
        <o:r id="V:Rule3" type="connector" idref="#_x0000_s2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1DF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51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qFormat/>
    <w:rsid w:val="00B651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Char">
    <w:name w:val="页眉 Char"/>
    <w:basedOn w:val="a0"/>
    <w:link w:val="a4"/>
    <w:uiPriority w:val="99"/>
    <w:rsid w:val="00A71842"/>
    <w:rPr>
      <w:rFonts w:ascii="Times New Roman" w:eastAsia="宋体" w:hAnsi="Times New Roman" w:cs="Times New Roman"/>
      <w:kern w:val="2"/>
      <w:sz w:val="18"/>
      <w:szCs w:val="24"/>
    </w:rPr>
  </w:style>
  <w:style w:type="paragraph" w:styleId="a5">
    <w:name w:val="Balloon Text"/>
    <w:basedOn w:val="a"/>
    <w:link w:val="Char0"/>
    <w:rsid w:val="00A7184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rsid w:val="00A7184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86B0-4679-4A73-AF47-136B965B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186</Words>
  <Characters>1063</Characters>
  <Application>Microsoft Office Word</Application>
  <DocSecurity>0</DocSecurity>
  <Lines>8</Lines>
  <Paragraphs>2</Paragraphs>
  <ScaleCrop>false</ScaleCrop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xiedong</cp:lastModifiedBy>
  <cp:revision>19</cp:revision>
  <dcterms:created xsi:type="dcterms:W3CDTF">2024-12-30T08:29:00Z</dcterms:created>
  <dcterms:modified xsi:type="dcterms:W3CDTF">2025-01-10T01:56:00Z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4F2A6016F7BC4092A630702D1D8652B5_11</vt:lpwstr>
  </property>
  <property fmtid="{D5CDD505-2E9C-101B-9397-08002B2CF9AE}" pid="4" name="KSOTemplateDocerSaveRecord">
    <vt:lpwstr>eyJoZGlkIjoiNjU3ZDIwZThmZWJiMDE0MGJhYjBhZDhjMDFhN2JhMTcifQ==</vt:lpwstr>
  </property>
</Properties>
</file>