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52DE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医疗器械临床试验研究团队成员表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94A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6A10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项目编号、名称：</w:t>
            </w:r>
          </w:p>
          <w:p w14:paraId="34B5D14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239C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4F92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医疗器械分类：</w:t>
            </w:r>
          </w:p>
        </w:tc>
      </w:tr>
      <w:tr w14:paraId="7600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40D1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申办者/CRO：</w:t>
            </w:r>
          </w:p>
        </w:tc>
      </w:tr>
    </w:tbl>
    <w:p w14:paraId="77E5C4FF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FDEF52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研 究 团 队 成 员 </w:t>
      </w:r>
    </w:p>
    <w:tbl>
      <w:tblPr>
        <w:tblStyle w:val="4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95"/>
        <w:gridCol w:w="1324"/>
        <w:gridCol w:w="1268"/>
        <w:gridCol w:w="1359"/>
        <w:gridCol w:w="1429"/>
      </w:tblGrid>
      <w:tr w14:paraId="137A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FA0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52D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研究分工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6CA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科 室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1B7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职业/职 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ED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是否参加过GCP培训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0A1F">
            <w:pPr>
              <w:tabs>
                <w:tab w:val="left" w:pos="0"/>
                <w:tab w:val="left" w:pos="1332"/>
              </w:tabs>
              <w:adjustRightInd w:val="0"/>
              <w:snapToGrid w:val="0"/>
              <w:spacing w:line="360" w:lineRule="auto"/>
              <w:ind w:right="-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  名</w:t>
            </w:r>
          </w:p>
        </w:tc>
      </w:tr>
      <w:tr w14:paraId="14F8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F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82D9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41E1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671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E1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ED5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177A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50F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D46E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821D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CED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45D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B34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4772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3AC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2F05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8357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F3E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F78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1E4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61BC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6FF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50FC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FF6F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BA9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860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115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592B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884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5237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235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62A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F6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AA6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0940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92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68C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E4CD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C6C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89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AD2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1C9A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048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7ED9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6E9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43B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EA5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3A8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02FF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8D6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9729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14DB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2A8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8E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34E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3619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233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9CF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FE60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D75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D44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FF5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12D8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8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2B0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主要研究者签字确认：</w:t>
            </w:r>
          </w:p>
        </w:tc>
      </w:tr>
    </w:tbl>
    <w:p w14:paraId="49616ADA">
      <w:pPr>
        <w:spacing w:line="360" w:lineRule="auto"/>
        <w:ind w:firstLine="630" w:firstLineChars="3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备注：</w:t>
      </w:r>
    </w:p>
    <w:p w14:paraId="34C83873"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人员组成必须有：</w:t>
      </w:r>
      <w:r>
        <w:rPr>
          <w:rFonts w:hint="eastAsia" w:ascii="宋体" w:hAnsi="宋体" w:cs="宋体"/>
          <w:szCs w:val="21"/>
        </w:rPr>
        <w:t>⑴</w:t>
      </w:r>
      <w:r>
        <w:rPr>
          <w:rFonts w:ascii="Times New Roman" w:hAnsi="Times New Roman"/>
          <w:szCs w:val="21"/>
        </w:rPr>
        <w:t>试验总负责人；</w:t>
      </w:r>
      <w:r>
        <w:rPr>
          <w:rFonts w:hint="eastAsia" w:ascii="宋体" w:hAnsi="宋体" w:cs="宋体"/>
          <w:szCs w:val="21"/>
        </w:rPr>
        <w:t>⑵</w:t>
      </w:r>
      <w:r>
        <w:rPr>
          <w:rFonts w:ascii="Times New Roman" w:hAnsi="Times New Roman"/>
          <w:szCs w:val="21"/>
        </w:rPr>
        <w:t>研究医生；(3)资料管理人员；(4)医疗器械管理人员；(6)相关科室人员（如必要）</w:t>
      </w:r>
    </w:p>
    <w:p w14:paraId="5E3CCE6D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研究负责人必须经GCP培训并获取证书</w:t>
      </w:r>
    </w:p>
    <w:p w14:paraId="4717B5A1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临床医务人员必须为本院在职在岗人员</w:t>
      </w:r>
    </w:p>
    <w:p w14:paraId="7D1D5B0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03BFEF">
      <w:pPr>
        <w:rPr>
          <w:rFonts w:ascii="Times New Roman" w:hAnsi="Times New Roman"/>
          <w:sz w:val="24"/>
          <w:szCs w:val="24"/>
        </w:rPr>
      </w:pPr>
    </w:p>
    <w:p w14:paraId="2760D23E">
      <w:pPr>
        <w:rPr>
          <w:rFonts w:hint="eastAsia" w:ascii="Times New Roman" w:hAnsi="Times New Roman"/>
          <w:sz w:val="24"/>
          <w:szCs w:val="24"/>
        </w:rPr>
      </w:pPr>
    </w:p>
    <w:p w14:paraId="77482A41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v1.0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AF15">
    <w:pPr>
      <w:pStyle w:val="3"/>
      <w:pBdr>
        <w:bottom w:val="single" w:color="auto" w:sz="4" w:space="1"/>
      </w:pBdr>
      <w:jc w:val="center"/>
    </w:pPr>
    <w:r>
      <w:rPr>
        <w:rFonts w:hint="eastAsia" w:ascii="Times New Roman" w:hAnsi="Times New Roman"/>
        <w:sz w:val="24"/>
        <w:szCs w:val="24"/>
      </w:rPr>
      <w:t>BDSDEYY-JG</w:t>
    </w:r>
    <w:r>
      <w:rPr>
        <w:rFonts w:ascii="Times New Roman" w:hAnsi="Times New Roman"/>
        <w:sz w:val="24"/>
        <w:szCs w:val="24"/>
      </w:rPr>
      <w:t>-</w:t>
    </w:r>
    <w:r>
      <w:rPr>
        <w:rFonts w:hint="eastAsia" w:ascii="Times New Roman" w:hAnsi="Times New Roman"/>
        <w:sz w:val="24"/>
        <w:szCs w:val="24"/>
      </w:rPr>
      <w:t>SOP</w:t>
    </w:r>
    <w:r>
      <w:rPr>
        <w:rFonts w:ascii="Times New Roman" w:hAnsi="Times New Roman"/>
        <w:sz w:val="24"/>
        <w:szCs w:val="24"/>
      </w:rPr>
      <w:t>-00</w:t>
    </w:r>
    <w:r>
      <w:rPr>
        <w:rFonts w:hint="eastAsia"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t>-</w:t>
    </w:r>
    <w:r>
      <w:rPr>
        <w:rFonts w:hint="eastAsia" w:ascii="Times New Roman" w:hAnsi="Times New Roman"/>
        <w:sz w:val="24"/>
        <w:szCs w:val="24"/>
        <w:lang w:val="en-US" w:eastAsia="zh-CN"/>
      </w:rPr>
      <w:t>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16AD9"/>
    <w:rsid w:val="14841A6F"/>
    <w:rsid w:val="5CD16AD9"/>
    <w:rsid w:val="7F0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189</Characters>
  <Lines>0</Lines>
  <Paragraphs>0</Paragraphs>
  <TotalTime>0</TotalTime>
  <ScaleCrop>false</ScaleCrop>
  <LinksUpToDate>false</LinksUpToDate>
  <CharactersWithSpaces>201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2024-12-30T06:18:00Z</dcterms:created>
  <dc:creator>一只超甜的柠檬精</dc:creator>
  <cp:lastModifiedBy>dongyuanyuan</cp:lastModifiedBy>
  <dcterms:modified xsi:type="dcterms:W3CDTF">2024-12-31T03:24:32Z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1CC8BDD6F70247F6A5B2393D0012394B_11</vt:lpwstr>
  </property>
  <property fmtid="{D5CDD505-2E9C-101B-9397-08002B2CF9AE}" pid="4" name="KSOTemplateDocerSaveRecord">
    <vt:lpwstr>eyJoZGlkIjoiNjU3ZDIwZThmZWJiMDE0MGJhYjBhZDhjMDFhN2JhMTcifQ==</vt:lpwstr>
  </property>
</Properties>
</file>