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B6" w:rsidRPr="002F41B6" w:rsidRDefault="00E35063" w:rsidP="002F41B6">
      <w:pPr>
        <w:jc w:val="center"/>
        <w:rPr>
          <w:rFonts w:ascii="黑体" w:eastAsia="黑体" w:hAnsi="黑体"/>
          <w:sz w:val="36"/>
          <w:szCs w:val="36"/>
        </w:rPr>
      </w:pPr>
      <w:r w:rsidRPr="002F41B6">
        <w:rPr>
          <w:rFonts w:ascii="黑体" w:eastAsia="黑体" w:hAnsi="黑体" w:hint="eastAsia"/>
          <w:sz w:val="36"/>
          <w:szCs w:val="36"/>
        </w:rPr>
        <w:t>保定市第二医院</w:t>
      </w:r>
      <w:r w:rsidR="00C2508C" w:rsidRPr="002F41B6">
        <w:rPr>
          <w:rFonts w:ascii="黑体" w:eastAsia="黑体" w:hAnsi="黑体" w:hint="eastAsia"/>
          <w:sz w:val="36"/>
          <w:szCs w:val="36"/>
        </w:rPr>
        <w:t>临床试验</w:t>
      </w:r>
      <w:r w:rsidRPr="002F41B6">
        <w:rPr>
          <w:rFonts w:ascii="黑体" w:eastAsia="黑体" w:hAnsi="黑体" w:hint="eastAsia"/>
          <w:sz w:val="36"/>
          <w:szCs w:val="36"/>
        </w:rPr>
        <w:t>伦理审查申请表</w:t>
      </w:r>
      <w:r w:rsidRPr="002F41B6">
        <w:rPr>
          <w:rFonts w:ascii="黑体" w:eastAsia="黑体" w:hAnsi="黑体" w:cs="Times New Roman"/>
          <w:sz w:val="36"/>
          <w:szCs w:val="36"/>
        </w:rPr>
        <w:t xml:space="preserve">   </w:t>
      </w:r>
    </w:p>
    <w:p w:rsidR="006E4E0D" w:rsidRPr="00D80B84" w:rsidRDefault="002F41B6" w:rsidP="002F41B6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32"/>
          <w:szCs w:val="32"/>
        </w:rPr>
        <w:t xml:space="preserve">                                                                 </w:t>
      </w:r>
      <w:r w:rsidR="00E35063" w:rsidRPr="00D80B84">
        <w:rPr>
          <w:rFonts w:asciiTheme="minorEastAsia" w:eastAsiaTheme="minorEastAsia" w:hAnsiTheme="minorEastAsia" w:cs="Times New Roman"/>
          <w:sz w:val="24"/>
          <w:szCs w:val="24"/>
        </w:rPr>
        <w:t xml:space="preserve">年 </w:t>
      </w:r>
      <w:r w:rsidRPr="00D80B8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 w:rsidRPr="00D80B84">
        <w:rPr>
          <w:rFonts w:asciiTheme="minorEastAsia" w:eastAsiaTheme="minorEastAsia" w:hAnsiTheme="minorEastAsia" w:cs="Times New Roman"/>
          <w:sz w:val="24"/>
          <w:szCs w:val="24"/>
        </w:rPr>
        <w:t xml:space="preserve"> </w:t>
      </w:r>
      <w:r w:rsidR="00E35063" w:rsidRPr="00D80B84">
        <w:rPr>
          <w:rFonts w:asciiTheme="minorEastAsia" w:eastAsiaTheme="minorEastAsia" w:hAnsiTheme="minorEastAsia" w:cs="Times New Roman"/>
          <w:sz w:val="24"/>
          <w:szCs w:val="24"/>
        </w:rPr>
        <w:t xml:space="preserve">月  </w:t>
      </w:r>
      <w:r w:rsidRPr="00D80B8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 w:rsidR="00E35063" w:rsidRPr="00D80B84">
        <w:rPr>
          <w:rFonts w:asciiTheme="minorEastAsia" w:eastAsiaTheme="minorEastAsia" w:hAnsiTheme="minorEastAsia" w:cs="Times New Roman"/>
          <w:sz w:val="24"/>
          <w:szCs w:val="24"/>
        </w:rPr>
        <w:t>日</w:t>
      </w:r>
    </w:p>
    <w:tbl>
      <w:tblPr>
        <w:tblStyle w:val="a5"/>
        <w:tblW w:w="8897" w:type="dxa"/>
        <w:tblLayout w:type="fixed"/>
        <w:tblLook w:val="04A0"/>
      </w:tblPr>
      <w:tblGrid>
        <w:gridCol w:w="1420"/>
        <w:gridCol w:w="106"/>
        <w:gridCol w:w="1417"/>
        <w:gridCol w:w="2737"/>
        <w:gridCol w:w="3217"/>
      </w:tblGrid>
      <w:tr w:rsidR="006E4E0D" w:rsidRPr="002F41B6" w:rsidTr="002F41B6">
        <w:trPr>
          <w:trHeight w:val="567"/>
        </w:trPr>
        <w:tc>
          <w:tcPr>
            <w:tcW w:w="1420" w:type="dxa"/>
            <w:vAlign w:val="center"/>
          </w:tcPr>
          <w:p w:rsidR="006E4E0D" w:rsidRPr="002F41B6" w:rsidRDefault="00C2508C" w:rsidP="005F2E92">
            <w:pPr>
              <w:spacing w:after="0"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项目</w:t>
            </w:r>
            <w:r w:rsidR="00E35063"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名称</w:t>
            </w:r>
          </w:p>
        </w:tc>
        <w:tc>
          <w:tcPr>
            <w:tcW w:w="7477" w:type="dxa"/>
            <w:gridSpan w:val="4"/>
            <w:vAlign w:val="center"/>
          </w:tcPr>
          <w:p w:rsidR="006E4E0D" w:rsidRPr="002F41B6" w:rsidRDefault="006E4E0D" w:rsidP="002F41B6">
            <w:pPr>
              <w:spacing w:after="0" w:line="2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E4E0D" w:rsidRPr="002F41B6" w:rsidTr="002F41B6">
        <w:trPr>
          <w:trHeight w:val="567"/>
        </w:trPr>
        <w:tc>
          <w:tcPr>
            <w:tcW w:w="2943" w:type="dxa"/>
            <w:gridSpan w:val="3"/>
            <w:vAlign w:val="center"/>
          </w:tcPr>
          <w:p w:rsidR="006E4E0D" w:rsidRPr="002F41B6" w:rsidRDefault="00E35063" w:rsidP="002F41B6">
            <w:pPr>
              <w:spacing w:after="0" w:line="2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负责人：</w:t>
            </w:r>
          </w:p>
        </w:tc>
        <w:tc>
          <w:tcPr>
            <w:tcW w:w="2737" w:type="dxa"/>
            <w:vAlign w:val="center"/>
          </w:tcPr>
          <w:p w:rsidR="006E4E0D" w:rsidRPr="002F41B6" w:rsidRDefault="00E35063" w:rsidP="002F41B6">
            <w:pPr>
              <w:spacing w:after="0" w:line="2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科室：</w:t>
            </w:r>
          </w:p>
        </w:tc>
        <w:tc>
          <w:tcPr>
            <w:tcW w:w="3217" w:type="dxa"/>
            <w:vAlign w:val="center"/>
          </w:tcPr>
          <w:p w:rsidR="006E4E0D" w:rsidRPr="002F41B6" w:rsidRDefault="00E35063" w:rsidP="002F41B6">
            <w:pPr>
              <w:spacing w:after="0" w:line="2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手机号码：</w:t>
            </w:r>
          </w:p>
        </w:tc>
      </w:tr>
      <w:tr w:rsidR="006E4E0D" w:rsidRPr="002F41B6" w:rsidTr="002F41B6">
        <w:trPr>
          <w:trHeight w:val="567"/>
        </w:trPr>
        <w:tc>
          <w:tcPr>
            <w:tcW w:w="1526" w:type="dxa"/>
            <w:gridSpan w:val="2"/>
            <w:vAlign w:val="center"/>
          </w:tcPr>
          <w:p w:rsidR="006E4E0D" w:rsidRPr="002F41B6" w:rsidRDefault="00C2508C" w:rsidP="005F2E92">
            <w:pPr>
              <w:spacing w:after="0"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项目</w:t>
            </w:r>
            <w:r w:rsidR="00E35063"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参与人</w:t>
            </w:r>
          </w:p>
        </w:tc>
        <w:tc>
          <w:tcPr>
            <w:tcW w:w="7371" w:type="dxa"/>
            <w:gridSpan w:val="3"/>
            <w:vAlign w:val="center"/>
          </w:tcPr>
          <w:p w:rsidR="006E4E0D" w:rsidRPr="002F41B6" w:rsidRDefault="006E4E0D" w:rsidP="002F41B6">
            <w:pPr>
              <w:spacing w:after="0" w:line="2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E4E0D" w:rsidRPr="002F41B6" w:rsidTr="002F41B6">
        <w:trPr>
          <w:trHeight w:val="567"/>
        </w:trPr>
        <w:tc>
          <w:tcPr>
            <w:tcW w:w="1526" w:type="dxa"/>
            <w:gridSpan w:val="2"/>
            <w:vAlign w:val="center"/>
          </w:tcPr>
          <w:p w:rsidR="006E4E0D" w:rsidRPr="002F41B6" w:rsidRDefault="006A6241" w:rsidP="005F2E92">
            <w:pPr>
              <w:spacing w:after="0"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申办</w:t>
            </w:r>
            <w:r w:rsidR="00C2508C"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单位</w:t>
            </w:r>
          </w:p>
        </w:tc>
        <w:tc>
          <w:tcPr>
            <w:tcW w:w="4154" w:type="dxa"/>
            <w:gridSpan w:val="2"/>
            <w:vAlign w:val="center"/>
          </w:tcPr>
          <w:p w:rsidR="006E4E0D" w:rsidRPr="002F41B6" w:rsidRDefault="006E4E0D" w:rsidP="002F41B6">
            <w:pPr>
              <w:spacing w:after="0" w:line="2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vAlign w:val="center"/>
          </w:tcPr>
          <w:p w:rsidR="006E4E0D" w:rsidRPr="002F41B6" w:rsidRDefault="00E35063" w:rsidP="002F41B6">
            <w:pPr>
              <w:spacing w:after="0" w:line="2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负责人：</w:t>
            </w:r>
          </w:p>
        </w:tc>
      </w:tr>
      <w:tr w:rsidR="006E4E0D" w:rsidRPr="002F41B6" w:rsidTr="002F41B6">
        <w:trPr>
          <w:trHeight w:val="567"/>
        </w:trPr>
        <w:tc>
          <w:tcPr>
            <w:tcW w:w="1526" w:type="dxa"/>
            <w:gridSpan w:val="2"/>
            <w:vAlign w:val="center"/>
          </w:tcPr>
          <w:p w:rsidR="006E4E0D" w:rsidRPr="002F41B6" w:rsidRDefault="00E35063" w:rsidP="005F2E92">
            <w:pPr>
              <w:spacing w:after="0"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研究目的</w:t>
            </w:r>
          </w:p>
        </w:tc>
        <w:tc>
          <w:tcPr>
            <w:tcW w:w="7371" w:type="dxa"/>
            <w:gridSpan w:val="3"/>
            <w:vAlign w:val="center"/>
          </w:tcPr>
          <w:p w:rsidR="006E4E0D" w:rsidRPr="002F41B6" w:rsidRDefault="006E4E0D" w:rsidP="002F41B6">
            <w:pPr>
              <w:spacing w:after="0" w:line="22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E4E0D" w:rsidRPr="002F41B6" w:rsidTr="002F41B6">
        <w:trPr>
          <w:trHeight w:val="1134"/>
        </w:trPr>
        <w:tc>
          <w:tcPr>
            <w:tcW w:w="1526" w:type="dxa"/>
            <w:gridSpan w:val="2"/>
            <w:vAlign w:val="center"/>
          </w:tcPr>
          <w:p w:rsidR="006E4E0D" w:rsidRPr="002F41B6" w:rsidRDefault="002F41B6" w:rsidP="002F41B6">
            <w:pPr>
              <w:spacing w:after="0"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试验方法</w:t>
            </w:r>
          </w:p>
        </w:tc>
        <w:tc>
          <w:tcPr>
            <w:tcW w:w="7371" w:type="dxa"/>
            <w:gridSpan w:val="3"/>
          </w:tcPr>
          <w:p w:rsidR="006E4E0D" w:rsidRPr="002F41B6" w:rsidRDefault="006E4E0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E4E0D" w:rsidRPr="002F41B6" w:rsidTr="002F41B6">
        <w:trPr>
          <w:trHeight w:val="1134"/>
        </w:trPr>
        <w:tc>
          <w:tcPr>
            <w:tcW w:w="1526" w:type="dxa"/>
            <w:gridSpan w:val="2"/>
            <w:vAlign w:val="center"/>
          </w:tcPr>
          <w:p w:rsidR="006E4E0D" w:rsidRPr="002F41B6" w:rsidRDefault="00E35063" w:rsidP="006A6241">
            <w:pPr>
              <w:spacing w:after="0"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社会效益</w:t>
            </w:r>
          </w:p>
        </w:tc>
        <w:tc>
          <w:tcPr>
            <w:tcW w:w="7371" w:type="dxa"/>
            <w:gridSpan w:val="3"/>
          </w:tcPr>
          <w:p w:rsidR="006E4E0D" w:rsidRPr="002F41B6" w:rsidRDefault="006E4E0D">
            <w:pPr>
              <w:spacing w:after="0" w:line="220" w:lineRule="atLeas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E4E0D" w:rsidRPr="002F41B6" w:rsidTr="002F41B6">
        <w:trPr>
          <w:trHeight w:val="1134"/>
        </w:trPr>
        <w:tc>
          <w:tcPr>
            <w:tcW w:w="1526" w:type="dxa"/>
            <w:gridSpan w:val="2"/>
          </w:tcPr>
          <w:p w:rsidR="006E4E0D" w:rsidRPr="002F41B6" w:rsidRDefault="00E35063" w:rsidP="005F2E9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对受试者可能获得的利益</w:t>
            </w:r>
          </w:p>
        </w:tc>
        <w:tc>
          <w:tcPr>
            <w:tcW w:w="7371" w:type="dxa"/>
            <w:gridSpan w:val="3"/>
          </w:tcPr>
          <w:p w:rsidR="006E4E0D" w:rsidRPr="002F41B6" w:rsidRDefault="006E4E0D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E4E0D" w:rsidRPr="002F41B6" w:rsidTr="002F41B6">
        <w:trPr>
          <w:trHeight w:val="1134"/>
        </w:trPr>
        <w:tc>
          <w:tcPr>
            <w:tcW w:w="1526" w:type="dxa"/>
            <w:gridSpan w:val="2"/>
          </w:tcPr>
          <w:p w:rsidR="006E4E0D" w:rsidRPr="002F41B6" w:rsidRDefault="00E35063" w:rsidP="005F2E9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对受试者潜在的风险</w:t>
            </w:r>
          </w:p>
        </w:tc>
        <w:tc>
          <w:tcPr>
            <w:tcW w:w="7371" w:type="dxa"/>
            <w:gridSpan w:val="3"/>
          </w:tcPr>
          <w:p w:rsidR="006E4E0D" w:rsidRPr="002F41B6" w:rsidRDefault="006E4E0D">
            <w:pPr>
              <w:spacing w:after="0" w:line="220" w:lineRule="atLeas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E4E0D" w:rsidRPr="002F41B6" w:rsidTr="002F41B6">
        <w:trPr>
          <w:trHeight w:val="1134"/>
        </w:trPr>
        <w:tc>
          <w:tcPr>
            <w:tcW w:w="1526" w:type="dxa"/>
            <w:gridSpan w:val="2"/>
          </w:tcPr>
          <w:p w:rsidR="006E4E0D" w:rsidRPr="002F41B6" w:rsidRDefault="00E35063" w:rsidP="005F2E9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实验中可能发生的意外</w:t>
            </w:r>
          </w:p>
        </w:tc>
        <w:tc>
          <w:tcPr>
            <w:tcW w:w="7371" w:type="dxa"/>
            <w:gridSpan w:val="3"/>
          </w:tcPr>
          <w:p w:rsidR="006E4E0D" w:rsidRPr="002F41B6" w:rsidRDefault="006E4E0D">
            <w:pPr>
              <w:spacing w:after="0" w:line="220" w:lineRule="atLeas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E4E0D" w:rsidRPr="002F41B6" w:rsidTr="002F41B6">
        <w:trPr>
          <w:trHeight w:val="1134"/>
        </w:trPr>
        <w:tc>
          <w:tcPr>
            <w:tcW w:w="1526" w:type="dxa"/>
            <w:gridSpan w:val="2"/>
          </w:tcPr>
          <w:p w:rsidR="006E4E0D" w:rsidRPr="002F41B6" w:rsidRDefault="00E35063" w:rsidP="005F2E9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对意外的补救或补偿措施</w:t>
            </w:r>
          </w:p>
        </w:tc>
        <w:tc>
          <w:tcPr>
            <w:tcW w:w="7371" w:type="dxa"/>
            <w:gridSpan w:val="3"/>
          </w:tcPr>
          <w:p w:rsidR="006E4E0D" w:rsidRPr="002F41B6" w:rsidRDefault="006E4E0D">
            <w:pPr>
              <w:spacing w:after="0" w:line="220" w:lineRule="atLeas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E4E0D" w:rsidRPr="002F41B6" w:rsidTr="002F41B6">
        <w:trPr>
          <w:trHeight w:val="1134"/>
        </w:trPr>
        <w:tc>
          <w:tcPr>
            <w:tcW w:w="1526" w:type="dxa"/>
            <w:gridSpan w:val="2"/>
          </w:tcPr>
          <w:p w:rsidR="006E4E0D" w:rsidRPr="002F41B6" w:rsidRDefault="00E35063" w:rsidP="005F2E9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发生风险后</w:t>
            </w:r>
            <w:r w:rsidR="006A6241"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，</w:t>
            </w:r>
            <w:r w:rsidRPr="002F41B6">
              <w:rPr>
                <w:rFonts w:ascii="Times New Roman" w:eastAsiaTheme="minorEastAsia" w:hAnsiTheme="minorEastAsia" w:cs="Times New Roman"/>
                <w:sz w:val="24"/>
                <w:szCs w:val="24"/>
              </w:rPr>
              <w:t>责任承担方及具体承担方式</w:t>
            </w:r>
          </w:p>
        </w:tc>
        <w:tc>
          <w:tcPr>
            <w:tcW w:w="7371" w:type="dxa"/>
            <w:gridSpan w:val="3"/>
          </w:tcPr>
          <w:p w:rsidR="006E4E0D" w:rsidRPr="002F41B6" w:rsidRDefault="006E4E0D">
            <w:pPr>
              <w:spacing w:after="0" w:line="220" w:lineRule="atLeas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6E4E0D" w:rsidRDefault="006E4E0D">
      <w:pPr>
        <w:spacing w:line="220" w:lineRule="atLeast"/>
      </w:pPr>
    </w:p>
    <w:sectPr w:rsidR="006E4E0D" w:rsidSect="006E4E0D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26FE2"/>
    <w:rsid w:val="000D07C2"/>
    <w:rsid w:val="001B1370"/>
    <w:rsid w:val="00280CC5"/>
    <w:rsid w:val="002F41B6"/>
    <w:rsid w:val="00323B43"/>
    <w:rsid w:val="003D37D8"/>
    <w:rsid w:val="003F0CFE"/>
    <w:rsid w:val="00426133"/>
    <w:rsid w:val="004358AB"/>
    <w:rsid w:val="00475CA5"/>
    <w:rsid w:val="005F266C"/>
    <w:rsid w:val="005F2E92"/>
    <w:rsid w:val="006A6241"/>
    <w:rsid w:val="006C19CF"/>
    <w:rsid w:val="006E4E0D"/>
    <w:rsid w:val="007D0BDA"/>
    <w:rsid w:val="008B7726"/>
    <w:rsid w:val="008C5D3D"/>
    <w:rsid w:val="008E09E2"/>
    <w:rsid w:val="00A13695"/>
    <w:rsid w:val="00A31A1E"/>
    <w:rsid w:val="00B12791"/>
    <w:rsid w:val="00BC1099"/>
    <w:rsid w:val="00BD19C9"/>
    <w:rsid w:val="00BD35D8"/>
    <w:rsid w:val="00BD5DED"/>
    <w:rsid w:val="00C2508C"/>
    <w:rsid w:val="00CC2BAF"/>
    <w:rsid w:val="00D31D50"/>
    <w:rsid w:val="00D80B84"/>
    <w:rsid w:val="00D83A0C"/>
    <w:rsid w:val="00E35063"/>
    <w:rsid w:val="00EC0420"/>
    <w:rsid w:val="00F81F72"/>
    <w:rsid w:val="00FB2447"/>
    <w:rsid w:val="00FD037B"/>
    <w:rsid w:val="10F33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0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E4E0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E4E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6E4E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6E4E0D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E4E0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yjka02</cp:lastModifiedBy>
  <cp:revision>26</cp:revision>
  <dcterms:created xsi:type="dcterms:W3CDTF">2008-09-11T17:20:00Z</dcterms:created>
  <dcterms:modified xsi:type="dcterms:W3CDTF">2025-02-12T03:25:00Z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